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FD6EB4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  <w:lang w:val="en-US" w:eastAsia="zh-CN"/>
        </w:rPr>
        <w:t>四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3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2</w:t>
      </w:r>
      <w:r>
        <w:rPr>
          <w:rFonts w:hint="eastAsia" w:ascii="黑体" w:hAnsi="黑体" w:eastAsia="黑体"/>
          <w:sz w:val="32"/>
        </w:rPr>
        <w:t>日）</w:t>
      </w:r>
    </w:p>
    <w:p w14:paraId="618CC110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43F617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6FD75C3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33F9051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3461BA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39FA1A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7E0917F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3DE98DE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 w14:paraId="79A64D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52F2A2B6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四（10）</w:t>
            </w:r>
          </w:p>
        </w:tc>
        <w:tc>
          <w:tcPr>
            <w:tcW w:w="756" w:type="dxa"/>
            <w:vMerge w:val="restart"/>
          </w:tcPr>
          <w:p w14:paraId="4159112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10F51597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家默本</w:t>
            </w:r>
          </w:p>
        </w:tc>
        <w:tc>
          <w:tcPr>
            <w:tcW w:w="1134" w:type="dxa"/>
          </w:tcPr>
          <w:p w14:paraId="2549E95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F89A43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7E6EBF1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45</w:t>
            </w:r>
            <w:bookmarkStart w:id="0" w:name="_GoBack"/>
            <w:bookmarkEnd w:id="0"/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184012F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7C04310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47DAAFB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B94D4C8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预习第4课</w:t>
            </w:r>
          </w:p>
        </w:tc>
        <w:tc>
          <w:tcPr>
            <w:tcW w:w="1134" w:type="dxa"/>
          </w:tcPr>
          <w:p w14:paraId="07B3BE7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59DE15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64D9F2A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DA9EE3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D2577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5176E79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9A03924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72BD02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811171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22AF645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E46673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3B23C6A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6891AB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4D27F60"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firstLine="0"/>
              <w:jc w:val="left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szCs w:val="21"/>
              </w:rPr>
              <w:t>绿色</w:t>
            </w:r>
            <w:r>
              <w:rPr>
                <w:rFonts w:hint="eastAsia" w:ascii="黑体" w:hAnsi="宋体" w:eastAsia="黑体" w:cs="黑体"/>
                <w:sz w:val="21"/>
                <w:szCs w:val="21"/>
                <w:lang w:val="en-US" w:eastAsia="zh-CN"/>
              </w:rPr>
              <w:t>作业</w:t>
            </w:r>
            <w:r>
              <w:rPr>
                <w:rFonts w:hint="eastAsia" w:ascii="黑体" w:hAnsi="宋体" w:eastAsia="黑体" w:cs="黑体"/>
                <w:sz w:val="21"/>
                <w:szCs w:val="21"/>
              </w:rPr>
              <w:t>P1-4</w:t>
            </w:r>
          </w:p>
        </w:tc>
        <w:tc>
          <w:tcPr>
            <w:tcW w:w="1134" w:type="dxa"/>
          </w:tcPr>
          <w:p w14:paraId="0A6D55C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F7F725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752CB1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869C4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DF2301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3F2C12B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18D7A678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2419F9D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1392D2C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02ACC0B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43676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4C99FB8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4A5350B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794B90A8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szCs w:val="21"/>
              </w:rPr>
              <w:t>背默课文P5</w:t>
            </w:r>
          </w:p>
        </w:tc>
        <w:tc>
          <w:tcPr>
            <w:tcW w:w="1134" w:type="dxa"/>
          </w:tcPr>
          <w:p w14:paraId="62F96E9F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1615B1B1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94E844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0F387A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2862A3B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6B2FFEC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B4EA4FD"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firstLine="0"/>
              <w:jc w:val="left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szCs w:val="21"/>
              </w:rPr>
              <w:t>校本P2.3</w:t>
            </w:r>
          </w:p>
        </w:tc>
        <w:tc>
          <w:tcPr>
            <w:tcW w:w="1134" w:type="dxa"/>
          </w:tcPr>
          <w:p w14:paraId="031C3F7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6DBBDC52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B002E0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B6401B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09A8173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108E808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5E49633"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firstLine="0"/>
              <w:jc w:val="left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szCs w:val="21"/>
              </w:rPr>
              <w:t>口语作业</w:t>
            </w:r>
          </w:p>
        </w:tc>
        <w:tc>
          <w:tcPr>
            <w:tcW w:w="1134" w:type="dxa"/>
          </w:tcPr>
          <w:p w14:paraId="6D630B59"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firstLine="0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szCs w:val="21"/>
              </w:rPr>
              <w:t>口头</w:t>
            </w:r>
          </w:p>
        </w:tc>
        <w:tc>
          <w:tcPr>
            <w:tcW w:w="1134" w:type="dxa"/>
          </w:tcPr>
          <w:p w14:paraId="0BB759F5">
            <w:pPr>
              <w:pStyle w:val="4"/>
              <w:widowControl/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5分钟</w:t>
            </w:r>
          </w:p>
        </w:tc>
        <w:tc>
          <w:tcPr>
            <w:tcW w:w="993" w:type="dxa"/>
            <w:vMerge w:val="continue"/>
            <w:vAlign w:val="center"/>
          </w:tcPr>
          <w:p w14:paraId="1402D2F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56A33F05"/>
    <w:p w14:paraId="50FB818D"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 w14:paraId="5BA5D36B">
      <w:pPr>
        <w:ind w:firstLine="630" w:firstLineChars="300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2.周五为无作业日，周五布置的作业为双休日完成。</w:t>
      </w:r>
    </w:p>
    <w:p w14:paraId="03AC8E82">
      <w:pPr>
        <w:jc w:val="center"/>
        <w:rPr>
          <w:rFonts w:ascii="黑体" w:hAnsi="黑体" w:eastAsia="黑体"/>
          <w:sz w:val="32"/>
        </w:rPr>
      </w:pPr>
    </w:p>
    <w:p w14:paraId="0DE3D484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isplayBackgroundShape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2"/>
  </w:compat>
  <w:rsids>
    <w:rsidRoot w:val="00940100"/>
    <w:rsid w:val="00101EF3"/>
    <w:rsid w:val="0038751A"/>
    <w:rsid w:val="006679FE"/>
    <w:rsid w:val="006B5306"/>
    <w:rsid w:val="00940100"/>
    <w:rsid w:val="009F4C2F"/>
    <w:rsid w:val="00CB7B40"/>
    <w:rsid w:val="1327595C"/>
    <w:rsid w:val="13B12149"/>
    <w:rsid w:val="1EEC45ED"/>
    <w:rsid w:val="46CF5B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136</Words>
  <Characters>142</Characters>
  <Lines>1</Lines>
  <Paragraphs>1</Paragraphs>
  <TotalTime>5</TotalTime>
  <ScaleCrop>false</ScaleCrop>
  <LinksUpToDate>false</LinksUpToDate>
  <CharactersWithSpaces>143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2023-08-25T00:36:00Z</dcterms:created>
  <dc:creator>DingTalk</dc:creator>
  <dc:description>DingTalk Document</dc:description>
  <cp:lastModifiedBy>Skye</cp:lastModifiedBy>
  <dcterms:modified xsi:type="dcterms:W3CDTF">2026-03-04T07:52:13Z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eyJoZGlkIjoiZjJhMzY2MGI2ODVjMWVmNWM1YmY2MTBhZmNiZjJjYjkiLCJ1c2VySWQiOiIxOTc0NzIzNDMifQ==</vt:lpwstr>
  </property>
  <property fmtid="{D5CDD505-2E9C-101B-9397-08002B2CF9AE}" pid="3" name="KSOProductBuildVer">
    <vt:lpwstr>2052-12.1.0.25225</vt:lpwstr>
  </property>
  <property fmtid="{D5CDD505-2E9C-101B-9397-08002B2CF9AE}" pid="4" name="ICV">
    <vt:lpwstr>F2D4E19267FA4C13A2CD996B0E33C94B_12</vt:lpwstr>
  </property>
</Properties>
</file>